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9D6" w:rsidRPr="002954A3" w:rsidRDefault="005D29D6" w:rsidP="005D29D6">
      <w:pPr>
        <w:pStyle w:val="Standard"/>
        <w:jc w:val="center"/>
        <w:rPr>
          <w:rFonts w:cs="Times New Roman"/>
        </w:rPr>
      </w:pPr>
      <w:r w:rsidRPr="002954A3">
        <w:rPr>
          <w:rFonts w:cs="Times New Roman"/>
        </w:rPr>
        <w:t>ЧАСТНОЕ УЧРЕЖДЕНИЕ ДОПОЛНИТЕЛЬНОГО ПРОФЕССИОНАЛЬНОГО ОБРАЗОВАНИЯ «ФЛОРЕНС»</w:t>
      </w:r>
    </w:p>
    <w:p w:rsidR="005D29D6" w:rsidRPr="002954A3" w:rsidRDefault="009D27D9" w:rsidP="005D29D6">
      <w:pPr>
        <w:pStyle w:val="Standard"/>
        <w:autoSpaceDE w:val="0"/>
        <w:rPr>
          <w:rFonts w:eastAsia="Times New Roman" w:cs="Times New Roman"/>
          <w:b/>
          <w:bCs/>
          <w:lang w:eastAsia="ru-RU"/>
        </w:rPr>
      </w:pPr>
      <w:r>
        <w:rPr>
          <w:rFonts w:eastAsia="Times New Roman" w:cs="Times New Roman"/>
          <w:b/>
          <w:bCs/>
          <w:noProof/>
          <w:lang w:val="ru-RU"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6" o:spid="_x0000_s1026" type="#_x0000_t202" style="position:absolute;margin-left:290.25pt;margin-top:6.2pt;width:267pt;height:185.6pt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" stroked="f">
            <v:textbox style="mso-fit-shape-to-text:t" inset="0,0,0,0">
              <w:txbxContent>
                <w:tbl>
                  <w:tblPr>
                    <w:tblW w:w="5340" w:type="dxa"/>
                    <w:tblInd w:w="98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5340"/>
                  </w:tblGrid>
                  <w:tr w:rsidR="005D29D6" w:rsidTr="009B5BA9">
                    <w:trPr>
                      <w:trHeight w:val="2927"/>
                    </w:trPr>
                    <w:tc>
                      <w:tcPr>
                        <w:tcW w:w="534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5D29D6" w:rsidRDefault="005D29D6">
                        <w:pPr>
                          <w:pStyle w:val="Standard"/>
                          <w:keepNext/>
                          <w:keepLines/>
                          <w:autoSpaceDE w:val="0"/>
                          <w:snapToGrid w:val="0"/>
                          <w:ind w:left="1026"/>
                          <w:rPr>
                            <w:rFonts w:eastAsia="Arial"/>
                          </w:rPr>
                        </w:pPr>
                      </w:p>
                      <w:p w:rsidR="005D29D6" w:rsidRDefault="005D29D6">
                        <w:pPr>
                          <w:pStyle w:val="Standard"/>
                          <w:keepNext/>
                          <w:keepLines/>
                          <w:autoSpaceDE w:val="0"/>
                          <w:ind w:left="1026"/>
                          <w:rPr>
                            <w:rFonts w:eastAsia="Arial"/>
                          </w:rPr>
                        </w:pPr>
                      </w:p>
                    </w:tc>
                  </w:tr>
                  <w:tr w:rsidR="005D29D6" w:rsidTr="009B5BA9">
                    <w:tc>
                      <w:tcPr>
                        <w:tcW w:w="534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5D29D6" w:rsidRDefault="005D29D6">
                        <w:pPr>
                          <w:pStyle w:val="Standard"/>
                          <w:keepNext/>
                          <w:keepLines/>
                          <w:autoSpaceDE w:val="0"/>
                          <w:snapToGrid w:val="0"/>
                          <w:jc w:val="both"/>
                          <w:rPr>
                            <w:rFonts w:eastAsia="Arial"/>
                          </w:rPr>
                        </w:pPr>
                      </w:p>
                    </w:tc>
                  </w:tr>
                </w:tbl>
                <w:p w:rsidR="005D29D6" w:rsidRDefault="005D29D6" w:rsidP="005D29D6"/>
              </w:txbxContent>
            </v:textbox>
            <w10:wrap type="square" anchorx="page"/>
          </v:shape>
        </w:pict>
      </w:r>
    </w:p>
    <w:p w:rsidR="005D29D6" w:rsidRPr="002954A3" w:rsidRDefault="005D29D6" w:rsidP="005D29D6">
      <w:pPr>
        <w:pStyle w:val="Standard"/>
        <w:autoSpaceDE w:val="0"/>
        <w:rPr>
          <w:rFonts w:eastAsia="Times New Roman" w:cs="Times New Roman"/>
          <w:b/>
          <w:bCs/>
          <w:lang w:eastAsia="ru-RU"/>
        </w:rPr>
      </w:pPr>
    </w:p>
    <w:p w:rsidR="005D29D6" w:rsidRPr="002954A3" w:rsidRDefault="009D27D9" w:rsidP="005D29D6">
      <w:pPr>
        <w:pStyle w:val="Standard"/>
        <w:keepNext/>
        <w:keepLines/>
        <w:autoSpaceDE w:val="0"/>
        <w:rPr>
          <w:rFonts w:eastAsia="Arial" w:cs="Times New Roman"/>
        </w:rPr>
      </w:pPr>
      <w:r>
        <w:rPr>
          <w:rFonts w:eastAsia="Arial" w:cs="Times New Roman"/>
          <w:noProof/>
          <w:lang w:val="ru-RU" w:eastAsia="ru-RU" w:bidi="ar-SA"/>
        </w:rPr>
        <w:pict>
          <v:shape id="Поле 5" o:spid="_x0000_s1027" type="#_x0000_t202" style="position:absolute;margin-left:-14.2pt;margin-top:-.85pt;width:508.65pt;height:159.1pt;z-index:25166028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" stroked="f">
            <v:textbox style="mso-fit-shape-to-text:t" inset="0,0,0,0">
              <w:txbxContent>
                <w:tbl>
                  <w:tblPr>
                    <w:tblW w:w="10173" w:type="dxa"/>
                    <w:tblInd w:w="98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3197"/>
                    <w:gridCol w:w="2770"/>
                    <w:gridCol w:w="4206"/>
                  </w:tblGrid>
                  <w:tr w:rsidR="005D29D6" w:rsidTr="009B5BA9">
                    <w:tc>
                      <w:tcPr>
                        <w:tcW w:w="3197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5D29D6" w:rsidRDefault="005D29D6">
                        <w:pPr>
                          <w:pStyle w:val="Standard"/>
                          <w:autoSpaceDE w:val="0"/>
                          <w:snapToGrid w:val="0"/>
                          <w:rPr>
                            <w:rFonts w:eastAsia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77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5D29D6" w:rsidRDefault="005D29D6">
                        <w:pPr>
                          <w:pStyle w:val="Standard"/>
                          <w:autoSpaceDE w:val="0"/>
                          <w:snapToGrid w:val="0"/>
                          <w:rPr>
                            <w:rFonts w:eastAsia="Times New Roman"/>
                            <w:sz w:val="20"/>
                            <w:szCs w:val="20"/>
                            <w:lang w:eastAsia="ar-SA"/>
                          </w:rPr>
                        </w:pPr>
                      </w:p>
                    </w:tc>
                    <w:tc>
                      <w:tcPr>
                        <w:tcW w:w="4206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5D29D6" w:rsidRDefault="00B32F2D">
                        <w:pPr>
                          <w:pStyle w:val="Standard"/>
                          <w:jc w:val="both"/>
                          <w:rPr>
                            <w:rFonts w:eastAsia="Times New Roman"/>
                            <w:sz w:val="20"/>
                            <w:szCs w:val="20"/>
                            <w:lang w:eastAsia="ar-SA"/>
                          </w:rPr>
                        </w:pPr>
                        <w:r w:rsidRPr="00B32F2D">
                          <w:rPr>
                            <w:noProof/>
                            <w:lang w:val="ru-RU" w:eastAsia="ru-RU" w:bidi="ar-SA"/>
                          </w:rPr>
                          <w:drawing>
                            <wp:inline distT="0" distB="0" distL="0" distR="0">
                              <wp:extent cx="2499707" cy="1604356"/>
                              <wp:effectExtent l="19050" t="0" r="0" b="0"/>
                              <wp:docPr id="1" name="Рисунок 1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Флоренс.png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 l="30034" t="4873" r="3952" b="5423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99707" cy="16043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5D29D6" w:rsidRDefault="005D29D6" w:rsidP="005D29D6"/>
              </w:txbxContent>
            </v:textbox>
            <w10:wrap type="square" anchorx="margin"/>
          </v:shape>
        </w:pict>
      </w:r>
    </w:p>
    <w:p w:rsidR="005D29D6" w:rsidRPr="002954A3" w:rsidRDefault="005D29D6" w:rsidP="005D29D6">
      <w:pPr>
        <w:pStyle w:val="Standard"/>
        <w:keepNext/>
        <w:keepLines/>
        <w:autoSpaceDE w:val="0"/>
        <w:rPr>
          <w:rFonts w:eastAsia="Arial" w:cs="Times New Roman"/>
        </w:rPr>
      </w:pPr>
    </w:p>
    <w:p w:rsidR="005D29D6" w:rsidRPr="002954A3" w:rsidRDefault="005D29D6" w:rsidP="005D29D6">
      <w:pPr>
        <w:pStyle w:val="Standard"/>
        <w:keepNext/>
        <w:keepLines/>
        <w:autoSpaceDE w:val="0"/>
        <w:rPr>
          <w:rFonts w:eastAsia="Arial" w:cs="Times New Roman"/>
        </w:rPr>
      </w:pPr>
    </w:p>
    <w:p w:rsidR="005D29D6" w:rsidRPr="002954A3" w:rsidRDefault="005D29D6" w:rsidP="005D29D6">
      <w:pPr>
        <w:pStyle w:val="Standard"/>
        <w:keepNext/>
        <w:keepLines/>
        <w:autoSpaceDE w:val="0"/>
        <w:rPr>
          <w:rFonts w:eastAsia="Arial" w:cs="Times New Roman"/>
        </w:rPr>
      </w:pPr>
    </w:p>
    <w:p w:rsidR="005D29D6" w:rsidRPr="002954A3" w:rsidRDefault="005D29D6" w:rsidP="005D29D6">
      <w:pPr>
        <w:pStyle w:val="Standard"/>
        <w:keepNext/>
        <w:keepLines/>
        <w:autoSpaceDE w:val="0"/>
        <w:rPr>
          <w:rFonts w:eastAsia="Arial" w:cs="Times New Roman"/>
        </w:rPr>
      </w:pPr>
    </w:p>
    <w:p w:rsidR="005D29D6" w:rsidRPr="009C4CB4" w:rsidRDefault="005D29D6" w:rsidP="005D29D6">
      <w:pPr>
        <w:pStyle w:val="Standard"/>
        <w:keepNext/>
        <w:keepLines/>
        <w:autoSpaceDE w:val="0"/>
        <w:rPr>
          <w:rFonts w:eastAsia="Arial" w:cs="Times New Roman"/>
        </w:rPr>
      </w:pPr>
    </w:p>
    <w:p w:rsidR="005D29D6" w:rsidRPr="002954A3" w:rsidRDefault="005D29D6" w:rsidP="005D29D6">
      <w:pPr>
        <w:pStyle w:val="Standard"/>
        <w:keepNext/>
        <w:keepLines/>
        <w:autoSpaceDE w:val="0"/>
        <w:rPr>
          <w:rFonts w:eastAsia="Arial" w:cs="Times New Roman"/>
          <w:lang w:val="ru-RU"/>
        </w:rPr>
      </w:pPr>
    </w:p>
    <w:p w:rsidR="005D29D6" w:rsidRPr="002954A3" w:rsidRDefault="005D29D6" w:rsidP="005D29D6">
      <w:pPr>
        <w:pStyle w:val="Standard"/>
        <w:keepNext/>
        <w:keepLines/>
        <w:autoSpaceDE w:val="0"/>
        <w:rPr>
          <w:rFonts w:eastAsia="Arial" w:cs="Times New Roman"/>
          <w:lang w:val="ru-RU"/>
        </w:rPr>
      </w:pPr>
    </w:p>
    <w:p w:rsidR="005D29D6" w:rsidRPr="002954A3" w:rsidRDefault="005D29D6" w:rsidP="005D29D6">
      <w:pPr>
        <w:pStyle w:val="Standard"/>
        <w:keepNext/>
        <w:keepLines/>
        <w:autoSpaceDE w:val="0"/>
        <w:rPr>
          <w:rFonts w:eastAsia="Arial" w:cs="Times New Roman"/>
          <w:i/>
          <w:vertAlign w:val="superscript"/>
        </w:rPr>
      </w:pPr>
    </w:p>
    <w:p w:rsidR="005D29D6" w:rsidRPr="002954A3" w:rsidRDefault="005D29D6" w:rsidP="005D29D6">
      <w:pPr>
        <w:pStyle w:val="Standard"/>
        <w:jc w:val="center"/>
        <w:rPr>
          <w:rFonts w:cs="Times New Roman"/>
          <w:b/>
        </w:rPr>
      </w:pPr>
      <w:r w:rsidRPr="002954A3">
        <w:rPr>
          <w:rFonts w:cs="Times New Roman"/>
          <w:b/>
        </w:rPr>
        <w:t>ДОПОЛНИТЕЛЬНАЯ ПРОФЕССИОНАЛЬНАЯ ПРОГРАММА</w:t>
      </w:r>
    </w:p>
    <w:p w:rsidR="005D29D6" w:rsidRPr="002954A3" w:rsidRDefault="005D29D6" w:rsidP="005D29D6">
      <w:pPr>
        <w:pStyle w:val="Standard"/>
        <w:jc w:val="center"/>
        <w:rPr>
          <w:rFonts w:cs="Times New Roman"/>
          <w:b/>
        </w:rPr>
      </w:pPr>
      <w:r w:rsidRPr="002954A3">
        <w:rPr>
          <w:rFonts w:cs="Times New Roman"/>
          <w:b/>
        </w:rPr>
        <w:t>ПОВЫШЕНИЯ КВАЛИФИКАЦИИ</w:t>
      </w:r>
    </w:p>
    <w:p w:rsidR="005D29D6" w:rsidRPr="002954A3" w:rsidRDefault="005D29D6" w:rsidP="005D29D6">
      <w:pPr>
        <w:pStyle w:val="Standard"/>
        <w:jc w:val="center"/>
        <w:rPr>
          <w:rFonts w:cs="Times New Roman"/>
        </w:rPr>
      </w:pPr>
      <w:proofErr w:type="spellStart"/>
      <w:r w:rsidRPr="002954A3">
        <w:rPr>
          <w:rFonts w:cs="Times New Roman"/>
        </w:rPr>
        <w:t>специалистовсосредниммедицинскимобразованием</w:t>
      </w:r>
      <w:proofErr w:type="spellEnd"/>
    </w:p>
    <w:p w:rsidR="005D29D6" w:rsidRPr="002954A3" w:rsidRDefault="005D29D6" w:rsidP="005D29D6">
      <w:pPr>
        <w:jc w:val="center"/>
        <w:rPr>
          <w:rFonts w:ascii="Times New Roman" w:hAnsi="Times New Roman"/>
          <w:sz w:val="28"/>
          <w:szCs w:val="28"/>
        </w:rPr>
      </w:pPr>
      <w:r w:rsidRPr="002954A3">
        <w:rPr>
          <w:rFonts w:ascii="Times New Roman" w:hAnsi="Times New Roman"/>
          <w:sz w:val="28"/>
          <w:szCs w:val="28"/>
          <w:u w:val="single"/>
        </w:rPr>
        <w:t>«</w:t>
      </w:r>
      <w:bookmarkStart w:id="0" w:name="_GoBack"/>
      <w:r w:rsidRPr="002954A3">
        <w:rPr>
          <w:rFonts w:ascii="Times New Roman" w:hAnsi="Times New Roman"/>
          <w:sz w:val="28"/>
          <w:szCs w:val="28"/>
          <w:u w:val="single"/>
        </w:rPr>
        <w:t>Сестринское дело в терапии</w:t>
      </w:r>
      <w:bookmarkEnd w:id="0"/>
      <w:r w:rsidRPr="002954A3">
        <w:rPr>
          <w:rFonts w:ascii="Times New Roman" w:hAnsi="Times New Roman"/>
          <w:sz w:val="28"/>
          <w:szCs w:val="28"/>
          <w:u w:val="single"/>
        </w:rPr>
        <w:t>»</w:t>
      </w:r>
    </w:p>
    <w:p w:rsidR="005D29D6" w:rsidRPr="002954A3" w:rsidRDefault="005D29D6" w:rsidP="005D29D6">
      <w:pPr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2954A3">
        <w:rPr>
          <w:rFonts w:ascii="Times New Roman" w:hAnsi="Times New Roman"/>
          <w:i/>
          <w:sz w:val="24"/>
          <w:szCs w:val="24"/>
          <w:u w:val="single"/>
        </w:rPr>
        <w:t>Специальность «Сестринское дело»</w:t>
      </w:r>
    </w:p>
    <w:p w:rsidR="005D29D6" w:rsidRPr="002954A3" w:rsidRDefault="005D29D6" w:rsidP="005D29D6">
      <w:pPr>
        <w:jc w:val="center"/>
        <w:rPr>
          <w:rFonts w:ascii="Times New Roman" w:hAnsi="Times New Roman"/>
          <w:sz w:val="24"/>
          <w:szCs w:val="24"/>
          <w:u w:val="single"/>
        </w:rPr>
      </w:pPr>
      <w:r w:rsidRPr="002954A3">
        <w:rPr>
          <w:rFonts w:ascii="Times New Roman" w:hAnsi="Times New Roman"/>
          <w:sz w:val="24"/>
          <w:szCs w:val="24"/>
          <w:u w:val="single"/>
        </w:rPr>
        <w:t>Усовершенствование 144часа</w:t>
      </w:r>
    </w:p>
    <w:p w:rsidR="005D29D6" w:rsidRPr="002954A3" w:rsidRDefault="005D29D6" w:rsidP="005D29D6">
      <w:pPr>
        <w:jc w:val="center"/>
        <w:rPr>
          <w:rFonts w:ascii="Times New Roman" w:hAnsi="Times New Roman"/>
          <w:sz w:val="28"/>
          <w:szCs w:val="28"/>
        </w:rPr>
      </w:pPr>
    </w:p>
    <w:p w:rsidR="005D29D6" w:rsidRPr="002954A3" w:rsidRDefault="005D29D6" w:rsidP="005D29D6">
      <w:pPr>
        <w:jc w:val="center"/>
        <w:rPr>
          <w:rFonts w:ascii="Times New Roman" w:hAnsi="Times New Roman"/>
        </w:rPr>
      </w:pPr>
    </w:p>
    <w:p w:rsidR="005D29D6" w:rsidRPr="002954A3" w:rsidRDefault="005D29D6" w:rsidP="005D29D6">
      <w:pPr>
        <w:jc w:val="center"/>
        <w:rPr>
          <w:rFonts w:ascii="Times New Roman" w:hAnsi="Times New Roman"/>
        </w:rPr>
      </w:pPr>
    </w:p>
    <w:p w:rsidR="005D29D6" w:rsidRPr="002954A3" w:rsidRDefault="005D29D6" w:rsidP="005D29D6">
      <w:pPr>
        <w:jc w:val="center"/>
        <w:rPr>
          <w:rFonts w:ascii="Times New Roman" w:hAnsi="Times New Roman"/>
        </w:rPr>
      </w:pPr>
    </w:p>
    <w:p w:rsidR="005D29D6" w:rsidRPr="002954A3" w:rsidRDefault="005D29D6" w:rsidP="005D29D6">
      <w:pPr>
        <w:jc w:val="center"/>
        <w:rPr>
          <w:rFonts w:ascii="Times New Roman" w:hAnsi="Times New Roman"/>
        </w:rPr>
      </w:pPr>
    </w:p>
    <w:p w:rsidR="005D29D6" w:rsidRPr="002954A3" w:rsidRDefault="005D29D6" w:rsidP="005D29D6">
      <w:pPr>
        <w:jc w:val="center"/>
        <w:rPr>
          <w:rFonts w:ascii="Times New Roman" w:hAnsi="Times New Roman"/>
        </w:rPr>
      </w:pPr>
    </w:p>
    <w:p w:rsidR="005D29D6" w:rsidRPr="002954A3" w:rsidRDefault="005D29D6" w:rsidP="005D29D6">
      <w:pPr>
        <w:jc w:val="center"/>
        <w:rPr>
          <w:rFonts w:ascii="Times New Roman" w:hAnsi="Times New Roman"/>
        </w:rPr>
      </w:pPr>
    </w:p>
    <w:p w:rsidR="005D29D6" w:rsidRPr="002954A3" w:rsidRDefault="005D29D6" w:rsidP="005D29D6">
      <w:pPr>
        <w:jc w:val="center"/>
        <w:rPr>
          <w:rFonts w:ascii="Times New Roman" w:hAnsi="Times New Roman"/>
        </w:rPr>
      </w:pPr>
    </w:p>
    <w:p w:rsidR="005D29D6" w:rsidRPr="002954A3" w:rsidRDefault="005D29D6" w:rsidP="005D29D6">
      <w:pPr>
        <w:jc w:val="center"/>
        <w:rPr>
          <w:rFonts w:ascii="Times New Roman" w:hAnsi="Times New Roman"/>
        </w:rPr>
      </w:pPr>
    </w:p>
    <w:p w:rsidR="005D29D6" w:rsidRPr="002954A3" w:rsidRDefault="005D29D6" w:rsidP="005D29D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г. Нижневартовск- 202</w:t>
      </w:r>
      <w:r w:rsidR="00B32F2D">
        <w:rPr>
          <w:rFonts w:ascii="Times New Roman" w:hAnsi="Times New Roman"/>
          <w:b/>
        </w:rPr>
        <w:t>6</w:t>
      </w:r>
      <w:r w:rsidRPr="002954A3">
        <w:rPr>
          <w:rFonts w:ascii="Times New Roman" w:hAnsi="Times New Roman"/>
          <w:b/>
        </w:rPr>
        <w:t xml:space="preserve"> год</w:t>
      </w:r>
    </w:p>
    <w:p w:rsidR="001C15E8" w:rsidRDefault="001C15E8"/>
    <w:sectPr w:rsidR="001C15E8" w:rsidSect="00434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D29D6"/>
    <w:rsid w:val="001C15E8"/>
    <w:rsid w:val="001D4F24"/>
    <w:rsid w:val="001F4D74"/>
    <w:rsid w:val="004341F5"/>
    <w:rsid w:val="005D29D6"/>
    <w:rsid w:val="009D27D9"/>
    <w:rsid w:val="00B32F2D"/>
    <w:rsid w:val="00E85E6E"/>
    <w:rsid w:val="00FA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9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5D29D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5D2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29D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9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5D29D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5D2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29D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2024-02-18T16:33:00Z</dcterms:created>
  <dcterms:modified xsi:type="dcterms:W3CDTF">2026-01-19T07:38:00Z</dcterms:modified>
</cp:coreProperties>
</file>